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9B" w:rsidRDefault="00BD79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799B" w:rsidRDefault="00BD799B">
      <w:pPr>
        <w:pStyle w:val="ConsPlusNormal"/>
        <w:jc w:val="both"/>
      </w:pPr>
    </w:p>
    <w:p w:rsidR="00BD799B" w:rsidRDefault="00BD799B">
      <w:pPr>
        <w:pStyle w:val="ConsPlusTitle"/>
        <w:jc w:val="center"/>
      </w:pPr>
      <w:r>
        <w:t>ПРАВИТЕЛЬСТВО РОССИЙСКОЙ ФЕДЕРАЦИИ</w:t>
      </w:r>
    </w:p>
    <w:p w:rsidR="00BD799B" w:rsidRDefault="00BD799B">
      <w:pPr>
        <w:pStyle w:val="ConsPlusTitle"/>
        <w:jc w:val="center"/>
      </w:pPr>
    </w:p>
    <w:p w:rsidR="00BD799B" w:rsidRDefault="00BD799B">
      <w:pPr>
        <w:pStyle w:val="ConsPlusTitle"/>
        <w:jc w:val="center"/>
      </w:pPr>
      <w:r>
        <w:t>ПОСТАНОВЛЕНИЕ</w:t>
      </w:r>
    </w:p>
    <w:p w:rsidR="00BD799B" w:rsidRDefault="00BD799B">
      <w:pPr>
        <w:pStyle w:val="ConsPlusTitle"/>
        <w:jc w:val="center"/>
      </w:pPr>
      <w:r>
        <w:t>от 28 июля 2016 г. N 724</w:t>
      </w:r>
    </w:p>
    <w:p w:rsidR="00BD799B" w:rsidRDefault="00BD799B">
      <w:pPr>
        <w:pStyle w:val="ConsPlusTitle"/>
        <w:jc w:val="center"/>
      </w:pPr>
    </w:p>
    <w:p w:rsidR="00BD799B" w:rsidRDefault="00BD799B">
      <w:pPr>
        <w:pStyle w:val="ConsPlusTitle"/>
        <w:jc w:val="center"/>
      </w:pPr>
      <w:r>
        <w:t>О ВНЕСЕНИИ ИЗМЕНЕНИЙ</w:t>
      </w:r>
    </w:p>
    <w:p w:rsidR="00BD799B" w:rsidRDefault="00BD799B">
      <w:pPr>
        <w:pStyle w:val="ConsPlusTitle"/>
        <w:jc w:val="center"/>
      </w:pPr>
      <w:r>
        <w:t>В ПЕРЕЧЕНЬ ТОВАРОВ, РАБОТ, УСЛУГ, ПРИ ЗАКУПКЕ КОТОРЫХ</w:t>
      </w:r>
    </w:p>
    <w:p w:rsidR="00BD799B" w:rsidRDefault="00BD799B">
      <w:pPr>
        <w:pStyle w:val="ConsPlusTitle"/>
        <w:jc w:val="center"/>
      </w:pPr>
      <w:r>
        <w:t>ПРЕДОСТАВЛЯЮТСЯ ПРЕИМУЩЕСТВА ОРГАНИЗАЦИЯМ ИНВАЛИДОВ</w:t>
      </w:r>
    </w:p>
    <w:p w:rsidR="00BD799B" w:rsidRDefault="00BD799B">
      <w:pPr>
        <w:pStyle w:val="ConsPlusNormal"/>
        <w:jc w:val="both"/>
      </w:pPr>
    </w:p>
    <w:p w:rsidR="00BD799B" w:rsidRDefault="00BD799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D799B" w:rsidRDefault="00BD799B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инвалидов, утвержденный постановлением Правительства Российской Федерации от 15 апреля 2014 г. N 341 "О предоставлении преимуществ организациям инвалидов при определении поставщика (подрядчика, исполнителя) в отношении предлагаемой ими цены контракта" (Собрание законодательства Российской Федерации, 2014, N 18, ст. 2184;</w:t>
      </w:r>
      <w:proofErr w:type="gramEnd"/>
      <w:r>
        <w:t xml:space="preserve"> </w:t>
      </w:r>
      <w:proofErr w:type="gramStart"/>
      <w:r>
        <w:t>2015, N 50, ст. 7190).</w:t>
      </w:r>
      <w:proofErr w:type="gramEnd"/>
    </w:p>
    <w:p w:rsidR="00BD799B" w:rsidRDefault="00BD799B">
      <w:pPr>
        <w:pStyle w:val="ConsPlusNormal"/>
        <w:jc w:val="both"/>
      </w:pPr>
    </w:p>
    <w:p w:rsidR="00BD799B" w:rsidRDefault="00BD799B">
      <w:pPr>
        <w:pStyle w:val="ConsPlusNormal"/>
        <w:jc w:val="right"/>
      </w:pPr>
      <w:r>
        <w:t>Председатель Правительства</w:t>
      </w:r>
    </w:p>
    <w:p w:rsidR="00BD799B" w:rsidRDefault="00BD799B">
      <w:pPr>
        <w:pStyle w:val="ConsPlusNormal"/>
        <w:jc w:val="right"/>
      </w:pPr>
      <w:r>
        <w:t>Российской Федерации</w:t>
      </w:r>
    </w:p>
    <w:p w:rsidR="00BD799B" w:rsidRDefault="00BD799B">
      <w:pPr>
        <w:pStyle w:val="ConsPlusNormal"/>
        <w:jc w:val="right"/>
      </w:pPr>
      <w:r>
        <w:t>Д.МЕДВЕДЕВ</w:t>
      </w:r>
    </w:p>
    <w:p w:rsidR="00BD799B" w:rsidRDefault="00BD799B">
      <w:pPr>
        <w:pStyle w:val="ConsPlusNormal"/>
        <w:jc w:val="both"/>
      </w:pPr>
    </w:p>
    <w:p w:rsidR="00BD799B" w:rsidRDefault="00BD799B">
      <w:pPr>
        <w:pStyle w:val="ConsPlusNormal"/>
        <w:jc w:val="both"/>
      </w:pPr>
    </w:p>
    <w:p w:rsidR="00BD799B" w:rsidRDefault="00BD799B">
      <w:pPr>
        <w:pStyle w:val="ConsPlusNormal"/>
        <w:jc w:val="both"/>
      </w:pPr>
    </w:p>
    <w:p w:rsidR="00BD799B" w:rsidRDefault="00BD799B">
      <w:pPr>
        <w:pStyle w:val="ConsPlusNormal"/>
        <w:jc w:val="both"/>
      </w:pPr>
    </w:p>
    <w:p w:rsidR="00BD799B" w:rsidRDefault="00BD799B">
      <w:pPr>
        <w:pStyle w:val="ConsPlusNormal"/>
        <w:jc w:val="both"/>
      </w:pPr>
    </w:p>
    <w:p w:rsidR="00BD799B" w:rsidRDefault="00BD799B">
      <w:pPr>
        <w:pStyle w:val="ConsPlusNormal"/>
        <w:jc w:val="right"/>
      </w:pPr>
      <w:r>
        <w:t>Утверждены</w:t>
      </w:r>
    </w:p>
    <w:p w:rsidR="00BD799B" w:rsidRDefault="00BD799B">
      <w:pPr>
        <w:pStyle w:val="ConsPlusNormal"/>
        <w:jc w:val="right"/>
      </w:pPr>
      <w:r>
        <w:t>постановлением Правительства</w:t>
      </w:r>
    </w:p>
    <w:p w:rsidR="00BD799B" w:rsidRDefault="00BD799B">
      <w:pPr>
        <w:pStyle w:val="ConsPlusNormal"/>
        <w:jc w:val="right"/>
      </w:pPr>
      <w:r>
        <w:t>Российской Федерации</w:t>
      </w:r>
    </w:p>
    <w:p w:rsidR="00BD799B" w:rsidRDefault="00BD799B">
      <w:pPr>
        <w:pStyle w:val="ConsPlusNormal"/>
        <w:jc w:val="right"/>
      </w:pPr>
      <w:r>
        <w:t>от 28 июля 2016 г. N 724</w:t>
      </w:r>
    </w:p>
    <w:p w:rsidR="00BD799B" w:rsidRDefault="00BD799B">
      <w:pPr>
        <w:pStyle w:val="ConsPlusNormal"/>
        <w:jc w:val="both"/>
      </w:pPr>
    </w:p>
    <w:p w:rsidR="00BD799B" w:rsidRDefault="00BD799B">
      <w:pPr>
        <w:pStyle w:val="ConsPlusTitle"/>
        <w:jc w:val="center"/>
      </w:pPr>
      <w:bookmarkStart w:id="0" w:name="P26"/>
      <w:bookmarkEnd w:id="0"/>
      <w:r>
        <w:t>ИЗМЕНЕНИЯ,</w:t>
      </w:r>
    </w:p>
    <w:p w:rsidR="00BD799B" w:rsidRDefault="00BD799B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ПЕРЕЧЕНЬ ТОВАРОВ, РАБОТ, УСЛУГ,</w:t>
      </w:r>
    </w:p>
    <w:p w:rsidR="00BD799B" w:rsidRDefault="00BD799B">
      <w:pPr>
        <w:pStyle w:val="ConsPlusTitle"/>
        <w:jc w:val="center"/>
      </w:pPr>
      <w:r>
        <w:t xml:space="preserve">ПРИ </w:t>
      </w:r>
      <w:proofErr w:type="gramStart"/>
      <w:r>
        <w:t>ЗАКУПКЕ</w:t>
      </w:r>
      <w:proofErr w:type="gramEnd"/>
      <w:r>
        <w:t xml:space="preserve"> КОТОРЫХ ПРЕДОСТАВЛЯЮТСЯ ПРЕИМУЩЕСТВА</w:t>
      </w:r>
    </w:p>
    <w:p w:rsidR="00BD799B" w:rsidRDefault="00BD799B">
      <w:pPr>
        <w:pStyle w:val="ConsPlusTitle"/>
        <w:jc w:val="center"/>
      </w:pPr>
      <w:r>
        <w:t>ОРГАНИЗАЦИЯМ ИНВАЛИДОВ</w:t>
      </w:r>
    </w:p>
    <w:p w:rsidR="00BD799B" w:rsidRDefault="00BD799B">
      <w:pPr>
        <w:pStyle w:val="ConsPlusNormal"/>
        <w:jc w:val="both"/>
      </w:pPr>
    </w:p>
    <w:p w:rsidR="00BD799B" w:rsidRDefault="00BD799B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инвалидов, изложить в следующей редакции:</w:t>
      </w:r>
    </w:p>
    <w:p w:rsidR="00BD799B" w:rsidRDefault="00BD799B">
      <w:pPr>
        <w:sectPr w:rsidR="00BD799B" w:rsidSect="00F37E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799B" w:rsidRDefault="00BD799B">
      <w:pPr>
        <w:pStyle w:val="ConsPlusNormal"/>
        <w:jc w:val="both"/>
      </w:pPr>
    </w:p>
    <w:p w:rsidR="00BD799B" w:rsidRDefault="00BD799B">
      <w:pPr>
        <w:pStyle w:val="ConsPlusNormal"/>
        <w:jc w:val="right"/>
      </w:pPr>
      <w:r>
        <w:t>"Утвержден</w:t>
      </w:r>
    </w:p>
    <w:p w:rsidR="00BD799B" w:rsidRDefault="00BD799B">
      <w:pPr>
        <w:pStyle w:val="ConsPlusNormal"/>
        <w:jc w:val="right"/>
      </w:pPr>
      <w:r>
        <w:t>постановлением Правительства</w:t>
      </w:r>
    </w:p>
    <w:p w:rsidR="00BD799B" w:rsidRDefault="00BD799B">
      <w:pPr>
        <w:pStyle w:val="ConsPlusNormal"/>
        <w:jc w:val="right"/>
      </w:pPr>
      <w:r>
        <w:t>Российской Федерации</w:t>
      </w:r>
    </w:p>
    <w:p w:rsidR="00BD799B" w:rsidRDefault="00BD799B">
      <w:pPr>
        <w:pStyle w:val="ConsPlusNormal"/>
        <w:jc w:val="right"/>
      </w:pPr>
      <w:r>
        <w:t>от 15 апреля 2014 г. N 341</w:t>
      </w:r>
    </w:p>
    <w:p w:rsidR="00BD799B" w:rsidRDefault="00BD799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BD799B" w:rsidRDefault="00BD799B">
      <w:pPr>
        <w:pStyle w:val="ConsPlusNormal"/>
        <w:jc w:val="right"/>
      </w:pPr>
      <w:r>
        <w:t>Правительства Российской Федерации</w:t>
      </w:r>
    </w:p>
    <w:p w:rsidR="00BD799B" w:rsidRDefault="00BD799B">
      <w:pPr>
        <w:pStyle w:val="ConsPlusNormal"/>
        <w:jc w:val="right"/>
      </w:pPr>
      <w:r>
        <w:t>от 28 июля 2016 г. N 724)</w:t>
      </w:r>
    </w:p>
    <w:p w:rsidR="00BD799B" w:rsidRDefault="00BD799B">
      <w:pPr>
        <w:pStyle w:val="ConsPlusNormal"/>
        <w:jc w:val="both"/>
      </w:pPr>
    </w:p>
    <w:p w:rsidR="00BD799B" w:rsidRDefault="00BD799B">
      <w:pPr>
        <w:pStyle w:val="ConsPlusTitle"/>
        <w:jc w:val="center"/>
      </w:pPr>
      <w:r>
        <w:t>ПЕРЕЧЕНЬ</w:t>
      </w:r>
    </w:p>
    <w:p w:rsidR="00BD799B" w:rsidRDefault="00BD799B">
      <w:pPr>
        <w:pStyle w:val="ConsPlusTitle"/>
        <w:jc w:val="center"/>
      </w:pPr>
      <w:r>
        <w:t>ТОВАРОВ, РАБОТ, УСЛУГ, ПРИ ЗАКУПКЕ КОТОРЫХ ПРЕДОСТАВЛЯЮТСЯ</w:t>
      </w:r>
    </w:p>
    <w:p w:rsidR="00BD799B" w:rsidRDefault="00BD799B">
      <w:pPr>
        <w:pStyle w:val="ConsPlusTitle"/>
        <w:jc w:val="center"/>
      </w:pPr>
      <w:r>
        <w:t>ПРЕИМУЩЕСТВА ОРГАНИЗАЦИЯМ ИНВАЛИДОВ</w:t>
      </w:r>
    </w:p>
    <w:p w:rsidR="00BD799B" w:rsidRDefault="00BD79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0"/>
        <w:gridCol w:w="6536"/>
      </w:tblGrid>
      <w:tr w:rsidR="00BD799B"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799B" w:rsidRDefault="00BD799B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ОК 034-2014 (КПЕС 2008)</w:t>
            </w:r>
          </w:p>
        </w:tc>
        <w:tc>
          <w:tcPr>
            <w:tcW w:w="6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799B" w:rsidRDefault="00BD799B">
            <w:pPr>
              <w:pStyle w:val="ConsPlusNormal"/>
              <w:jc w:val="center"/>
            </w:pPr>
            <w:r>
              <w:t>Наименование товаров и услуг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10.13.14.164</w:t>
              </w:r>
            </w:hyperlink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Полуфабрикаты мясные (мясосодержащие) в тесте охлажденные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9" w:history="1">
              <w:r>
                <w:rPr>
                  <w:color w:val="0000FF"/>
                </w:rPr>
                <w:t>10.32.1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Соки из фруктов и овощей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10.39.18.110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10.71.11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10.72.11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Хлебцы хрустящие, сухарики, гренки и аналогичные обжаренные продукты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10.72.19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11.07.11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 xml:space="preserve">Воды минеральные и газированные, неподслащенные и </w:t>
            </w:r>
            <w:r>
              <w:lastRenderedPageBreak/>
              <w:t>неароматизированные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13.92.11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13.92.12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Белье постельное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13.92.13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Белье столовое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13.92.14.110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Белье туалетное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13.92.15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Занавеси (включая драпировочные) и шторы для интерьеров;</w:t>
            </w:r>
          </w:p>
          <w:p w:rsidR="00BD799B" w:rsidRDefault="00BD799B">
            <w:pPr>
              <w:pStyle w:val="ConsPlusNormal"/>
            </w:pPr>
            <w:r>
              <w:t>занавеси и подзоры для кроватей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13.92.16.110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13.92.21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13.94.12.110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Сети (кроме рыболовных) и сетки плетеные из бечевок, каната или веревок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Материалы нетканые из химических нитей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13.99.19.120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Изделия из ваты из хлопка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14.12.11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14.12.21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14.19.13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14.19.23.140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 xml:space="preserve">Перчатки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14.31.10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14.39.10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15.12.12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</w:t>
            </w:r>
          </w:p>
          <w:p w:rsidR="00BD799B" w:rsidRDefault="00BD799B">
            <w:pPr>
              <w:pStyle w:val="ConsPlusNormal"/>
            </w:pPr>
            <w:r>
              <w:t>наборы дорожные, используемые для личной гигиены, шитья или для чистки одежды или обуви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16.24.1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Тара деревянная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17.21.1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 xml:space="preserve">Бумага и </w:t>
            </w:r>
            <w:proofErr w:type="gramStart"/>
            <w:r>
              <w:t>картон</w:t>
            </w:r>
            <w:proofErr w:type="gramEnd"/>
            <w:r>
              <w:t xml:space="preserve"> гофрированные и тара бумажная и картонная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17.22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17.29.11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Ярлыки и этикетки из бумаги или картона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22.22.1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22.29.26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22.29.29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Изделия пластмассовые прочие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23.6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25.29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25.93.14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25.94.1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Изделия крепежные и винты крепежные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25.99.2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Изделия металлические прочие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27.12.2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Устройства коммутации или защиты электрических цепей на напряжение не более 1 кВ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27.12.3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Комплекты электрической аппаратуры коммутации или защиты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27.40.2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27.40.4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Части ламп и осветительного оборудования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28.29.13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29.32.20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Ремни безопасности, подушки безопасности, их части и принадлежности кузовов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31.01.1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32.40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Игры и игрушки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32.50.50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32.91.11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Метлы и щетки для домашней уборки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32.91.12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Зубные щетки, щетки для волос и прочие туалетные щетки для ухода за внешностью;</w:t>
            </w:r>
          </w:p>
          <w:p w:rsidR="00BD799B" w:rsidRDefault="00BD799B">
            <w:pPr>
              <w:pStyle w:val="ConsPlusNormal"/>
            </w:pPr>
            <w:r>
              <w:t>художественные кисти, кисточки для письма, косметические кисточки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32.91.19.110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Щетки технические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55.10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Услуги гостиниц и аналогичные услуги по предоставлению временного жилья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58.11.15.000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Атласы и прочие книги с картами печатные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58.11.16.000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Карты и гидрографические или аналогичные схемы печатные, не в виде книги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58.11.19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58.19.19.110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Издания печатные для слепых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74.30.12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Услуги по устному переводу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86.90.19.140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D799B" w:rsidRDefault="00BD799B">
            <w:pPr>
              <w:pStyle w:val="ConsPlusNormal"/>
            </w:pPr>
            <w:r>
              <w:t>Услуги санаторно-курортных организаций</w:t>
            </w:r>
          </w:p>
        </w:tc>
      </w:tr>
      <w:tr w:rsidR="00BD79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99B" w:rsidRDefault="00BD799B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93.11.10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99B" w:rsidRDefault="00BD799B">
            <w:pPr>
              <w:pStyle w:val="ConsPlusNormal"/>
            </w:pPr>
            <w:r>
              <w:t>Услуги спортивных объектов".</w:t>
            </w:r>
          </w:p>
        </w:tc>
      </w:tr>
    </w:tbl>
    <w:p w:rsidR="00BD799B" w:rsidRDefault="00BD799B">
      <w:pPr>
        <w:pStyle w:val="ConsPlusNormal"/>
        <w:jc w:val="both"/>
      </w:pPr>
    </w:p>
    <w:p w:rsidR="00BD799B" w:rsidRDefault="00BD799B">
      <w:pPr>
        <w:pStyle w:val="ConsPlusNormal"/>
        <w:jc w:val="both"/>
      </w:pPr>
    </w:p>
    <w:p w:rsidR="00BD799B" w:rsidRDefault="00BD79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002" w:rsidRDefault="00901002"/>
    <w:sectPr w:rsidR="00901002" w:rsidSect="002D6EE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BD799B"/>
    <w:rsid w:val="00836662"/>
    <w:rsid w:val="00901002"/>
    <w:rsid w:val="00BD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7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9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CDEC8D662728EE1C6B9CE04D12B03D96CD8DB1F89E65EEA0FFCE948C229E52D465787193A1BB2CX9z2L" TargetMode="External"/><Relationship Id="rId18" Type="http://schemas.openxmlformats.org/officeDocument/2006/relationships/hyperlink" Target="consultantplus://offline/ref=A0CDEC8D662728EE1C6B9CE04D12B03D96CD8DB1F89E65EEA0FFCE948C229E52D465787193AFBB29X9z2L" TargetMode="External"/><Relationship Id="rId26" Type="http://schemas.openxmlformats.org/officeDocument/2006/relationships/hyperlink" Target="consultantplus://offline/ref=A0CDEC8D662728EE1C6B9CE04D12B03D96CD8DB1F89E65EEA0FFCE948C229E52D465787193AEBF2DX9z6L" TargetMode="External"/><Relationship Id="rId39" Type="http://schemas.openxmlformats.org/officeDocument/2006/relationships/hyperlink" Target="consultantplus://offline/ref=A0CDEC8D662728EE1C6B9CE04D12B03D96CD8DB1F89E65EEA0FFCE948C229E52D465787192A2B82FX9z2L" TargetMode="External"/><Relationship Id="rId21" Type="http://schemas.openxmlformats.org/officeDocument/2006/relationships/hyperlink" Target="consultantplus://offline/ref=A0CDEC8D662728EE1C6B9CE04D12B03D96CD8DB1F89E65EEA0FFCE948C229E52D465787193AFBB27X9z4L" TargetMode="External"/><Relationship Id="rId34" Type="http://schemas.openxmlformats.org/officeDocument/2006/relationships/hyperlink" Target="consultantplus://offline/ref=A0CDEC8D662728EE1C6B9CE04D12B03D96CD8DB1F89E65EEA0FFCE948C229E52D465787192A6B827X9z4L" TargetMode="External"/><Relationship Id="rId42" Type="http://schemas.openxmlformats.org/officeDocument/2006/relationships/hyperlink" Target="consultantplus://offline/ref=A0CDEC8D662728EE1C6B9CE04D12B03D96CD8DB1F89E65EEA0FFCE948C229E52D465787192AFB52BX9z0L" TargetMode="External"/><Relationship Id="rId47" Type="http://schemas.openxmlformats.org/officeDocument/2006/relationships/hyperlink" Target="consultantplus://offline/ref=A0CDEC8D662728EE1C6B9CE04D12B03D96CD8DB1F89E65EEA0FFCE948C229E52D465787191A7BA2CX9z4L" TargetMode="External"/><Relationship Id="rId50" Type="http://schemas.openxmlformats.org/officeDocument/2006/relationships/hyperlink" Target="consultantplus://offline/ref=A0CDEC8D662728EE1C6B9CE04D12B03D96CD8DB1F89E65EEA0FFCE948C229E52D465787191A4B52CX9z6L" TargetMode="External"/><Relationship Id="rId55" Type="http://schemas.openxmlformats.org/officeDocument/2006/relationships/hyperlink" Target="consultantplus://offline/ref=A0CDEC8D662728EE1C6B9CE04D12B03D96CD8DB1F89E65EEA0FFCE948C229E52D465787191A2B42CX9z4L" TargetMode="External"/><Relationship Id="rId63" Type="http://schemas.openxmlformats.org/officeDocument/2006/relationships/hyperlink" Target="consultantplus://offline/ref=A0CDEC8D662728EE1C6B9CE04D12B03D96CD8DB1F89E65EEA0FFCE948C229E52D465787190A3BF2DX9z3L" TargetMode="External"/><Relationship Id="rId7" Type="http://schemas.openxmlformats.org/officeDocument/2006/relationships/hyperlink" Target="consultantplus://offline/ref=A0CDEC8D662728EE1C6B9CE04D12B03D96CD8DB1F89E65EEA0FFCE948CX2z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CDEC8D662728EE1C6B9CE04D12B03D96CD8DB1F89E65EEA0FFCE948C229E52D465787193AFB82DX9z0L" TargetMode="External"/><Relationship Id="rId20" Type="http://schemas.openxmlformats.org/officeDocument/2006/relationships/hyperlink" Target="consultantplus://offline/ref=A0CDEC8D662728EE1C6B9CE04D12B03D96CD8DB1F89E65EEA0FFCE948C229E52D465787193AFBB28X9z6L" TargetMode="External"/><Relationship Id="rId29" Type="http://schemas.openxmlformats.org/officeDocument/2006/relationships/hyperlink" Target="consultantplus://offline/ref=A0CDEC8D662728EE1C6B9CE04D12B03D96CD8DB1F89E65EEA0FFCE948C229E52D465787193AEBB28X9z4L" TargetMode="External"/><Relationship Id="rId41" Type="http://schemas.openxmlformats.org/officeDocument/2006/relationships/hyperlink" Target="consultantplus://offline/ref=A0CDEC8D662728EE1C6B9CE04D12B03D96CD8DB1F89E65EEA0FFCE948C229E52D465787192AFBD2CX9z2L" TargetMode="External"/><Relationship Id="rId54" Type="http://schemas.openxmlformats.org/officeDocument/2006/relationships/hyperlink" Target="consultantplus://offline/ref=A0CDEC8D662728EE1C6B9CE04D12B03D96CD8DB1F89E65EEA0FFCE948C229E52D465787191A2B42CX9z0L" TargetMode="External"/><Relationship Id="rId62" Type="http://schemas.openxmlformats.org/officeDocument/2006/relationships/hyperlink" Target="consultantplus://offline/ref=A0CDEC8D662728EE1C6B9CE04D12B03D96CD8DB1F89E65EEA0FFCE948C229E52D465787190A5B427X9z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CDEC8D662728EE1C6B9CE04D12B03D96CD85B5F09F65EEA0FFCE948C229E52D46578X7z2L" TargetMode="External"/><Relationship Id="rId11" Type="http://schemas.openxmlformats.org/officeDocument/2006/relationships/hyperlink" Target="consultantplus://offline/ref=A0CDEC8D662728EE1C6B9CE04D12B03D96CD8DB1F89E65EEA0FFCE948C229E52D465787193A1B826X9zAL" TargetMode="External"/><Relationship Id="rId24" Type="http://schemas.openxmlformats.org/officeDocument/2006/relationships/hyperlink" Target="consultantplus://offline/ref=A0CDEC8D662728EE1C6B9CE04D12B03D96CD8DB1F89E65EEA0FFCE948C229E52D465787193AEBC2DX9z2L" TargetMode="External"/><Relationship Id="rId32" Type="http://schemas.openxmlformats.org/officeDocument/2006/relationships/hyperlink" Target="consultantplus://offline/ref=A0CDEC8D662728EE1C6B9CE04D12B03D96CD8DB1F89E65EEA0FFCE948C229E52D465787192A7B829X9z2L" TargetMode="External"/><Relationship Id="rId37" Type="http://schemas.openxmlformats.org/officeDocument/2006/relationships/hyperlink" Target="consultantplus://offline/ref=A0CDEC8D662728EE1C6B9CE04D12B03D96CD8DB1F89E65EEA0FFCE948C229E52D465787192A2BE28X9z0L" TargetMode="External"/><Relationship Id="rId40" Type="http://schemas.openxmlformats.org/officeDocument/2006/relationships/hyperlink" Target="consultantplus://offline/ref=A0CDEC8D662728EE1C6B9CE04D12B03D96CD8DB1F89E65EEA0FFCE948C229E52D465787192A1BD26X9z0L" TargetMode="External"/><Relationship Id="rId45" Type="http://schemas.openxmlformats.org/officeDocument/2006/relationships/hyperlink" Target="consultantplus://offline/ref=A0CDEC8D662728EE1C6B9CE04D12B03D96CD8DB1F89E65EEA0FFCE948C229E52D465787191A7BE28X9zAL" TargetMode="External"/><Relationship Id="rId53" Type="http://schemas.openxmlformats.org/officeDocument/2006/relationships/hyperlink" Target="consultantplus://offline/ref=A0CDEC8D662728EE1C6B9CE04D12B03D96CD8DB1F89E65EEA0FFCE948C229E52D465787191A2B42EX9z4L" TargetMode="External"/><Relationship Id="rId58" Type="http://schemas.openxmlformats.org/officeDocument/2006/relationships/hyperlink" Target="consultantplus://offline/ref=A0CDEC8D662728EE1C6B9CE04D12B03D96CD8DB1F89E65EEA0FFCE948C229E52D465787190A7B52DX9z4L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A0CDEC8D662728EE1C6B9CE04D12B03D96CD85B5F09F65EEA0FFCE948C229E52D46578X7z2L" TargetMode="External"/><Relationship Id="rId15" Type="http://schemas.openxmlformats.org/officeDocument/2006/relationships/hyperlink" Target="consultantplus://offline/ref=A0CDEC8D662728EE1C6B9CE04D12B03D96CD8DB1F89E65EEA0FFCE948C229E52D465787193AFB82EX9z4L" TargetMode="External"/><Relationship Id="rId23" Type="http://schemas.openxmlformats.org/officeDocument/2006/relationships/hyperlink" Target="consultantplus://offline/ref=A0CDEC8D662728EE1C6B9CE04D12B03D96CD8DB1F89E65EEA0FFCE948C229E52D465787193AFB528X9z2L" TargetMode="External"/><Relationship Id="rId28" Type="http://schemas.openxmlformats.org/officeDocument/2006/relationships/hyperlink" Target="consultantplus://offline/ref=A0CDEC8D662728EE1C6B9CE04D12B03D96CD8DB1F89E65EEA0FFCE948C229E52D465787193AEBB2CX9zAL" TargetMode="External"/><Relationship Id="rId36" Type="http://schemas.openxmlformats.org/officeDocument/2006/relationships/hyperlink" Target="consultantplus://offline/ref=A0CDEC8D662728EE1C6B9CE04D12B03D96CD8DB1F89E65EEA0FFCE948C229E52D465787192A6BA29X9z6L" TargetMode="External"/><Relationship Id="rId49" Type="http://schemas.openxmlformats.org/officeDocument/2006/relationships/hyperlink" Target="consultantplus://offline/ref=A0CDEC8D662728EE1C6B9CE04D12B03D96CD8DB1F89E65EEA0FFCE948C229E52D465787191A5BC28X9z4L" TargetMode="External"/><Relationship Id="rId57" Type="http://schemas.openxmlformats.org/officeDocument/2006/relationships/hyperlink" Target="consultantplus://offline/ref=A0CDEC8D662728EE1C6B9CE04D12B03D96CD8DB1F89E65EEA0FFCE948C229E52D465787190A7BB2FX9z4L" TargetMode="External"/><Relationship Id="rId61" Type="http://schemas.openxmlformats.org/officeDocument/2006/relationships/hyperlink" Target="consultantplus://offline/ref=A0CDEC8D662728EE1C6B9CE04D12B03D96CD8DB1F89E65EEA0FFCE948C229E52D465787190A6BD2FX9z2L" TargetMode="External"/><Relationship Id="rId10" Type="http://schemas.openxmlformats.org/officeDocument/2006/relationships/hyperlink" Target="consultantplus://offline/ref=A0CDEC8D662728EE1C6B9CE04D12B03D96CD8DB1F89E65EEA0FFCE948C229E52D465787193A2B92EX9z2L" TargetMode="External"/><Relationship Id="rId19" Type="http://schemas.openxmlformats.org/officeDocument/2006/relationships/hyperlink" Target="consultantplus://offline/ref=A0CDEC8D662728EE1C6B9CE04D12B03D96CD8DB1F89E65EEA0FFCE948C229E52D465787193AFBB29X9z6L" TargetMode="External"/><Relationship Id="rId31" Type="http://schemas.openxmlformats.org/officeDocument/2006/relationships/hyperlink" Target="consultantplus://offline/ref=A0CDEC8D662728EE1C6B9CE04D12B03D96CD8DB1F89E65EEA0FFCE948C229E52D465787192A7BE2CX9z0L" TargetMode="External"/><Relationship Id="rId44" Type="http://schemas.openxmlformats.org/officeDocument/2006/relationships/hyperlink" Target="consultantplus://offline/ref=A0CDEC8D662728EE1C6B9CE04D12B03D96CD8DB1F89E65EEA0FFCE948C229E52D465787192AEBD2AX9z2L" TargetMode="External"/><Relationship Id="rId52" Type="http://schemas.openxmlformats.org/officeDocument/2006/relationships/hyperlink" Target="consultantplus://offline/ref=A0CDEC8D662728EE1C6B9CE04D12B03D96CD8DB1F89E65EEA0FFCE948C229E52D465787191A2BE28X9z0L" TargetMode="External"/><Relationship Id="rId60" Type="http://schemas.openxmlformats.org/officeDocument/2006/relationships/hyperlink" Target="consultantplus://offline/ref=A0CDEC8D662728EE1C6B9CE04D12B03D96CD8DB1F89E65EEA0FFCE948C229E52D465787190A7B52CX9z0L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CDEC8D662728EE1C6B9CE04D12B03D96CD8DB1F89E65EEA0FFCE948C229E52D465787193A2BC26X9z6L" TargetMode="External"/><Relationship Id="rId14" Type="http://schemas.openxmlformats.org/officeDocument/2006/relationships/hyperlink" Target="consultantplus://offline/ref=A0CDEC8D662728EE1C6B9CE04D12B03D96CD8DB1F89E65EEA0FFCE948C229E52D465787190A2B429X9z5L" TargetMode="External"/><Relationship Id="rId22" Type="http://schemas.openxmlformats.org/officeDocument/2006/relationships/hyperlink" Target="consultantplus://offline/ref=A0CDEC8D662728EE1C6B9CE04D12B03D96CD8DB1F89E65EEA0FFCE948C229E52D465787193AFB52CX9z2L" TargetMode="External"/><Relationship Id="rId27" Type="http://schemas.openxmlformats.org/officeDocument/2006/relationships/hyperlink" Target="consultantplus://offline/ref=A0CDEC8D662728EE1C6B9CE04D12B03D96CD8DB1F89E65EEA0FFCE948C229E52D465787193AEB827X9z0L" TargetMode="External"/><Relationship Id="rId30" Type="http://schemas.openxmlformats.org/officeDocument/2006/relationships/hyperlink" Target="consultantplus://offline/ref=A0CDEC8D662728EE1C6B9CE04D12B03D96CD8DB1F89E65EEA0FFCE948C229E52D465787192A7BC29X9z6L" TargetMode="External"/><Relationship Id="rId35" Type="http://schemas.openxmlformats.org/officeDocument/2006/relationships/hyperlink" Target="consultantplus://offline/ref=A0CDEC8D662728EE1C6B9CE04D12B03D96CD8DB1F89E65EEA0FFCE948C229E52D465787192A6BB2DX9z2L" TargetMode="External"/><Relationship Id="rId43" Type="http://schemas.openxmlformats.org/officeDocument/2006/relationships/hyperlink" Target="consultantplus://offline/ref=A0CDEC8D662728EE1C6B9CE04D12B03D96CD8DB1F89E65EEA0FFCE948C229E52D465787192AFB42FX9zAL" TargetMode="External"/><Relationship Id="rId48" Type="http://schemas.openxmlformats.org/officeDocument/2006/relationships/hyperlink" Target="consultantplus://offline/ref=A0CDEC8D662728EE1C6B9CE04D12B03D96CD8DB1F89E65EEA0FFCE948C229E52D465787191A7BA27X9z6L" TargetMode="External"/><Relationship Id="rId56" Type="http://schemas.openxmlformats.org/officeDocument/2006/relationships/hyperlink" Target="consultantplus://offline/ref=A0CDEC8D662728EE1C6B9CE04D12B03D96CD8DB1F89E65EEA0FFCE948C229E52D465787191A2B42AX9z2L" TargetMode="External"/><Relationship Id="rId64" Type="http://schemas.openxmlformats.org/officeDocument/2006/relationships/hyperlink" Target="consultantplus://offline/ref=A0CDEC8D662728EE1C6B9CE04D12B03D96CD8DB1F89E65EEA0FFCE948C229E52D465787190A3B82CX9z3L" TargetMode="External"/><Relationship Id="rId8" Type="http://schemas.openxmlformats.org/officeDocument/2006/relationships/hyperlink" Target="consultantplus://offline/ref=A0CDEC8D662728EE1C6B9CE04D12B03D96CD8DB1F89E65EEA0FFCE948C229E52D465787193A3B52AX9z6L" TargetMode="External"/><Relationship Id="rId51" Type="http://schemas.openxmlformats.org/officeDocument/2006/relationships/hyperlink" Target="consultantplus://offline/ref=A0CDEC8D662728EE1C6B9CE04D12B03D96CD8DB1F89E65EEA0FFCE948C229E52D465787191A3BB27X9z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0CDEC8D662728EE1C6B9CE04D12B03D96CD8DB1F89E65EEA0FFCE948C229E52D465787193A1BB2EX9zAL" TargetMode="External"/><Relationship Id="rId17" Type="http://schemas.openxmlformats.org/officeDocument/2006/relationships/hyperlink" Target="consultantplus://offline/ref=A0CDEC8D662728EE1C6B9CE04D12B03D96CD8DB1F89E65EEA0FFCE948C229E52D465787193AFBB2FX9zAL" TargetMode="External"/><Relationship Id="rId25" Type="http://schemas.openxmlformats.org/officeDocument/2006/relationships/hyperlink" Target="consultantplus://offline/ref=A0CDEC8D662728EE1C6B9CE04D12B03D96CD8DB1F89E65EEA0FFCE948C229E52D465787193AEBF2FX9z4L" TargetMode="External"/><Relationship Id="rId33" Type="http://schemas.openxmlformats.org/officeDocument/2006/relationships/hyperlink" Target="consultantplus://offline/ref=A0CDEC8D662728EE1C6B9CE04D12B03D96CD8DB1F89E65EEA0FFCE948C229E52D465787192A6BC2FX9z6L" TargetMode="External"/><Relationship Id="rId38" Type="http://schemas.openxmlformats.org/officeDocument/2006/relationships/hyperlink" Target="consultantplus://offline/ref=A0CDEC8D662728EE1C6B9CE04D12B03D96CD8DB1F89E65EEA0FFCE948C229E52D465787192A2B927X9z4L" TargetMode="External"/><Relationship Id="rId46" Type="http://schemas.openxmlformats.org/officeDocument/2006/relationships/hyperlink" Target="consultantplus://offline/ref=A0CDEC8D662728EE1C6B9CE04D12B03D96CD8DB1F89E65EEA0FFCE948C229E52D465787191A7B92FX9zAL" TargetMode="External"/><Relationship Id="rId59" Type="http://schemas.openxmlformats.org/officeDocument/2006/relationships/hyperlink" Target="consultantplus://offline/ref=A0CDEC8D662728EE1C6B9CE04D12B03D96CD8DB1F89E65EEA0FFCE948C229E52D465787190A7B52CX9z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1990</Words>
  <Characters>11344</Characters>
  <Application>Microsoft Office Word</Application>
  <DocSecurity>0</DocSecurity>
  <Lines>94</Lines>
  <Paragraphs>26</Paragraphs>
  <ScaleCrop>false</ScaleCrop>
  <Company/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1</cp:revision>
  <dcterms:created xsi:type="dcterms:W3CDTF">2016-08-04T11:51:00Z</dcterms:created>
  <dcterms:modified xsi:type="dcterms:W3CDTF">2016-08-04T11:52:00Z</dcterms:modified>
</cp:coreProperties>
</file>